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18" w:rsidRPr="00C97418" w:rsidRDefault="00C97418" w:rsidP="00C97418">
      <w:pPr>
        <w:kinsoku w:val="0"/>
        <w:overflowPunct w:val="0"/>
        <w:jc w:val="center"/>
        <w:textAlignment w:val="baseline"/>
        <w:rPr>
          <w:rFonts w:eastAsiaTheme="minorEastAsia" w:hAnsi="Arial"/>
          <w:b/>
          <w:color w:val="000000" w:themeColor="text1"/>
          <w:sz w:val="48"/>
          <w:szCs w:val="56"/>
          <w:u w:val="single"/>
        </w:rPr>
      </w:pPr>
      <w:r w:rsidRPr="00C97418">
        <w:rPr>
          <w:rFonts w:asciiTheme="majorHAnsi" w:eastAsiaTheme="majorEastAsia" w:hAnsi="Arial" w:cstheme="majorBidi"/>
          <w:b/>
          <w:color w:val="1F497D" w:themeColor="text2"/>
          <w:sz w:val="56"/>
          <w:szCs w:val="88"/>
          <w:u w:val="single"/>
        </w:rPr>
        <w:t>Daily 5 Kindergarten Websites</w:t>
      </w:r>
    </w:p>
    <w:p w:rsidR="00C97418" w:rsidRPr="00C97418" w:rsidRDefault="00C97418" w:rsidP="00C97418">
      <w:pPr>
        <w:pStyle w:val="ListParagraph"/>
        <w:kinsoku w:val="0"/>
        <w:overflowPunct w:val="0"/>
        <w:textAlignment w:val="baseline"/>
        <w:rPr>
          <w:sz w:val="56"/>
        </w:rPr>
      </w:pPr>
    </w:p>
    <w:p w:rsidR="00C97418" w:rsidRPr="00C97418" w:rsidRDefault="00182BEB" w:rsidP="00C97418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44"/>
          <w:u w:val="single"/>
        </w:rPr>
      </w:pPr>
      <w:hyperlink r:id="rId6" w:history="1">
        <w:r w:rsidR="00C97418" w:rsidRPr="00C97418">
          <w:rPr>
            <w:rStyle w:val="Hyperlink"/>
            <w:rFonts w:asciiTheme="minorHAnsi" w:eastAsiaTheme="minorEastAsia" w:hAnsi="Arial" w:cstheme="minorBidi"/>
            <w:color w:val="000000" w:themeColor="text1"/>
            <w:sz w:val="44"/>
            <w:szCs w:val="56"/>
          </w:rPr>
          <w:t>http://sprinklestokindergarten.blogspot.com/2012/04/how-to-start-daily-five-in-your-kinder.html</w:t>
        </w:r>
      </w:hyperlink>
      <w:r w:rsidR="00C97418" w:rsidRPr="00C97418">
        <w:rPr>
          <w:rFonts w:asciiTheme="minorHAnsi" w:eastAsiaTheme="minorEastAsia" w:hAnsi="Arial" w:cstheme="minorBidi"/>
          <w:color w:val="000000" w:themeColor="text1"/>
          <w:sz w:val="44"/>
          <w:szCs w:val="56"/>
          <w:u w:val="single"/>
        </w:rPr>
        <w:t xml:space="preserve"> </w:t>
      </w:r>
    </w:p>
    <w:p w:rsidR="00C97418" w:rsidRPr="00C97418" w:rsidRDefault="00182BEB" w:rsidP="00C97418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44"/>
        </w:rPr>
      </w:pPr>
      <w:hyperlink r:id="rId7" w:history="1">
        <w:r w:rsidR="00C97418" w:rsidRPr="00C97418">
          <w:rPr>
            <w:rStyle w:val="Hyperlink"/>
            <w:rFonts w:asciiTheme="minorHAnsi" w:eastAsiaTheme="minorEastAsia" w:hAnsi="Arial" w:cstheme="minorBidi"/>
            <w:color w:val="000000" w:themeColor="text1"/>
            <w:sz w:val="44"/>
            <w:szCs w:val="56"/>
          </w:rPr>
          <w:t>http://www.differentiatedkindergarten.com/2013/08/organizing-daily-5-literacy-stations-in.html</w:t>
        </w:r>
      </w:hyperlink>
    </w:p>
    <w:p w:rsidR="00C97418" w:rsidRPr="00C97418" w:rsidRDefault="00182BEB" w:rsidP="00C97418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44"/>
        </w:rPr>
      </w:pPr>
      <w:hyperlink r:id="rId8" w:history="1">
        <w:r w:rsidR="00C97418" w:rsidRPr="00C97418">
          <w:rPr>
            <w:rStyle w:val="Hyperlink"/>
            <w:rFonts w:asciiTheme="minorHAnsi" w:eastAsiaTheme="minorEastAsia" w:hAnsi="Arial" w:cstheme="minorBidi"/>
            <w:color w:val="000000" w:themeColor="text1"/>
            <w:sz w:val="44"/>
            <w:szCs w:val="56"/>
          </w:rPr>
          <w:t>http://www.mrsalsup.com/the-daily-five.html</w:t>
        </w:r>
      </w:hyperlink>
      <w:r w:rsidR="00C97418" w:rsidRPr="00C97418">
        <w:rPr>
          <w:rFonts w:asciiTheme="minorHAnsi" w:eastAsiaTheme="minorEastAsia" w:hAnsi="Arial" w:cstheme="minorBidi"/>
          <w:color w:val="000000" w:themeColor="text1"/>
          <w:sz w:val="44"/>
          <w:szCs w:val="56"/>
        </w:rPr>
        <w:t xml:space="preserve"> </w:t>
      </w:r>
    </w:p>
    <w:p w:rsidR="00C97418" w:rsidRPr="00C97418" w:rsidRDefault="00182BEB" w:rsidP="00C97418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44"/>
        </w:rPr>
      </w:pPr>
      <w:hyperlink r:id="rId9" w:history="1">
        <w:r w:rsidR="00C97418" w:rsidRPr="00C97418">
          <w:rPr>
            <w:rStyle w:val="Hyperlink"/>
            <w:rFonts w:asciiTheme="minorHAnsi" w:eastAsiaTheme="minorEastAsia" w:hAnsi="Arial" w:cstheme="minorBidi"/>
            <w:color w:val="000000" w:themeColor="text1"/>
            <w:sz w:val="44"/>
            <w:szCs w:val="56"/>
          </w:rPr>
          <w:t>http://littlemisskindergarten.blogspot.com/2012/08/daily-5-posters.html</w:t>
        </w:r>
      </w:hyperlink>
    </w:p>
    <w:p w:rsidR="00C97418" w:rsidRPr="00C97418" w:rsidRDefault="00182BEB" w:rsidP="00C97418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44"/>
        </w:rPr>
      </w:pPr>
      <w:hyperlink r:id="rId10" w:history="1">
        <w:r w:rsidR="00C97418" w:rsidRPr="00C97418">
          <w:rPr>
            <w:rStyle w:val="Hyperlink"/>
            <w:rFonts w:asciiTheme="minorHAnsi" w:eastAsiaTheme="minorEastAsia" w:hAnsi="Arial" w:cstheme="minorBidi"/>
            <w:color w:val="000000" w:themeColor="text1"/>
            <w:sz w:val="44"/>
            <w:szCs w:val="56"/>
          </w:rPr>
          <w:t>http://www.mrsminersmonkeybusiness.com/search?q=daily+5</w:t>
        </w:r>
      </w:hyperlink>
    </w:p>
    <w:p w:rsidR="00C97418" w:rsidRPr="00C97418" w:rsidRDefault="00182BEB" w:rsidP="00C97418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44"/>
        </w:rPr>
      </w:pPr>
      <w:hyperlink r:id="rId11" w:history="1">
        <w:r w:rsidR="00C97418" w:rsidRPr="00C97418">
          <w:rPr>
            <w:rStyle w:val="Hyperlink"/>
            <w:rFonts w:asciiTheme="minorHAnsi" w:eastAsiaTheme="minorEastAsia" w:hAnsi="Arial" w:cstheme="minorBidi"/>
            <w:color w:val="000000" w:themeColor="text1"/>
            <w:sz w:val="44"/>
            <w:szCs w:val="56"/>
          </w:rPr>
          <w:t>http://ayearofmanyfirsts.blogspot.com/2013/07/the-daily-five-free-classroom-resources.html</w:t>
        </w:r>
      </w:hyperlink>
      <w:r w:rsidR="00C97418" w:rsidRPr="00C97418">
        <w:rPr>
          <w:rFonts w:asciiTheme="minorHAnsi" w:eastAsiaTheme="minorEastAsia" w:hAnsi="Arial" w:cstheme="minorBidi"/>
          <w:color w:val="000000" w:themeColor="text1"/>
          <w:sz w:val="44"/>
          <w:szCs w:val="56"/>
        </w:rPr>
        <w:t xml:space="preserve"> </w:t>
      </w:r>
    </w:p>
    <w:p w:rsidR="00C97418" w:rsidRPr="00C97418" w:rsidRDefault="00182BEB" w:rsidP="00C97418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44"/>
        </w:rPr>
      </w:pPr>
      <w:hyperlink r:id="rId12" w:history="1">
        <w:r w:rsidR="00C97418" w:rsidRPr="00C97418">
          <w:rPr>
            <w:rStyle w:val="Hyperlink"/>
            <w:rFonts w:asciiTheme="minorHAnsi" w:eastAsiaTheme="minorEastAsia" w:hAnsi="Arial" w:cstheme="minorBidi"/>
            <w:color w:val="000000" w:themeColor="text1"/>
            <w:sz w:val="44"/>
            <w:szCs w:val="56"/>
          </w:rPr>
          <w:t>http://kinderworldway.blogspot.com/2012/09/the-daily-5-in-action.html</w:t>
        </w:r>
      </w:hyperlink>
    </w:p>
    <w:p w:rsidR="00C97418" w:rsidRPr="00C97418" w:rsidRDefault="00182BEB" w:rsidP="00C97418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44"/>
        </w:rPr>
      </w:pPr>
      <w:hyperlink r:id="rId13" w:history="1">
        <w:r w:rsidR="00C97418" w:rsidRPr="00C97418">
          <w:rPr>
            <w:rStyle w:val="Hyperlink"/>
            <w:rFonts w:asciiTheme="minorHAnsi" w:eastAsiaTheme="minorEastAsia" w:hAnsi="Arial" w:cstheme="minorBidi"/>
            <w:color w:val="000000" w:themeColor="text1"/>
            <w:sz w:val="44"/>
            <w:szCs w:val="56"/>
          </w:rPr>
          <w:t>http://www.pinterest.com/melissahomann/kindergarten-the-daily-five-cafe/</w:t>
        </w:r>
      </w:hyperlink>
      <w:r w:rsidR="00C97418" w:rsidRPr="00C97418">
        <w:rPr>
          <w:rFonts w:asciiTheme="minorHAnsi" w:eastAsiaTheme="minorEastAsia" w:hAnsi="Arial" w:cstheme="minorBidi"/>
          <w:color w:val="000000" w:themeColor="text1"/>
          <w:sz w:val="44"/>
          <w:szCs w:val="56"/>
        </w:rPr>
        <w:t xml:space="preserve"> </w:t>
      </w:r>
    </w:p>
    <w:p w:rsidR="00C97418" w:rsidRPr="00C97418" w:rsidRDefault="00182BEB" w:rsidP="00C97418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44"/>
        </w:rPr>
      </w:pPr>
      <w:hyperlink r:id="rId14" w:history="1">
        <w:r w:rsidR="00C97418" w:rsidRPr="00C97418">
          <w:rPr>
            <w:rStyle w:val="Hyperlink"/>
            <w:rFonts w:asciiTheme="minorHAnsi" w:eastAsiaTheme="minorEastAsia" w:hAnsi="Arial" w:cstheme="minorBidi"/>
            <w:color w:val="000000" w:themeColor="text1"/>
            <w:sz w:val="44"/>
            <w:szCs w:val="56"/>
          </w:rPr>
          <w:t>http://whattheteacherwants.blogspot.com/2012/07/getting-started-with-daly-5.html</w:t>
        </w:r>
      </w:hyperlink>
      <w:r w:rsidR="00C97418" w:rsidRPr="00C97418">
        <w:rPr>
          <w:rFonts w:asciiTheme="minorHAnsi" w:eastAsiaTheme="minorEastAsia" w:hAnsi="Arial" w:cstheme="minorBidi"/>
          <w:color w:val="000000" w:themeColor="text1"/>
          <w:sz w:val="44"/>
          <w:szCs w:val="56"/>
        </w:rPr>
        <w:t xml:space="preserve"> </w:t>
      </w:r>
    </w:p>
    <w:p w:rsidR="00C97418" w:rsidRPr="00C97418" w:rsidRDefault="00182BEB" w:rsidP="00C97418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44"/>
        </w:rPr>
      </w:pPr>
      <w:hyperlink r:id="rId15" w:history="1">
        <w:r w:rsidR="00C97418" w:rsidRPr="00C97418">
          <w:rPr>
            <w:rStyle w:val="Hyperlink"/>
            <w:rFonts w:asciiTheme="minorHAnsi" w:eastAsiaTheme="minorEastAsia" w:hAnsi="Arial" w:cstheme="minorBidi"/>
            <w:color w:val="000000" w:themeColor="text1"/>
            <w:sz w:val="44"/>
            <w:szCs w:val="56"/>
          </w:rPr>
          <w:t>http://ashleywolff.org/2012/07/06/we-love-using-the-daily-5-in-kindergarten/</w:t>
        </w:r>
      </w:hyperlink>
    </w:p>
    <w:p w:rsidR="00C97418" w:rsidRPr="00C97418" w:rsidRDefault="00182BEB" w:rsidP="00C97418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44"/>
        </w:rPr>
      </w:pPr>
      <w:hyperlink r:id="rId16" w:history="1">
        <w:r w:rsidR="00C97418" w:rsidRPr="00C97418">
          <w:rPr>
            <w:rStyle w:val="Hyperlink"/>
            <w:rFonts w:asciiTheme="minorHAnsi" w:eastAsiaTheme="minorEastAsia" w:hAnsi="Arial" w:cstheme="minorBidi"/>
            <w:i/>
            <w:iCs/>
            <w:color w:val="000000" w:themeColor="text1"/>
            <w:sz w:val="44"/>
            <w:szCs w:val="56"/>
          </w:rPr>
          <w:t>www.youtube.com/watch?v=9B6NBWYR6zA</w:t>
        </w:r>
      </w:hyperlink>
      <w:r w:rsidR="00C97418" w:rsidRPr="00C97418">
        <w:rPr>
          <w:rFonts w:asciiTheme="minorHAnsi" w:eastAsiaTheme="minorEastAsia" w:hAnsi="Arial" w:cstheme="minorBidi"/>
          <w:i/>
          <w:iCs/>
          <w:color w:val="000000" w:themeColor="text1"/>
          <w:sz w:val="44"/>
          <w:szCs w:val="56"/>
        </w:rPr>
        <w:t xml:space="preserve"> </w:t>
      </w:r>
    </w:p>
    <w:p w:rsidR="00182BEB" w:rsidRPr="00182BEB" w:rsidRDefault="00182BEB" w:rsidP="00182BEB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44"/>
        </w:rPr>
      </w:pPr>
      <w:hyperlink r:id="rId17" w:history="1">
        <w:r w:rsidRPr="00C97418">
          <w:rPr>
            <w:rStyle w:val="Hyperlink"/>
            <w:rFonts w:asciiTheme="minorHAnsi" w:eastAsiaTheme="minorEastAsia" w:hAnsi="Arial" w:cstheme="minorBidi"/>
            <w:color w:val="000000" w:themeColor="text1"/>
            <w:sz w:val="44"/>
            <w:szCs w:val="56"/>
          </w:rPr>
          <w:t>http://www.sharingkindergarten.com/2012/11/daily-5-ideas.html</w:t>
        </w:r>
      </w:hyperlink>
      <w:r w:rsidRPr="00C97418">
        <w:rPr>
          <w:rFonts w:asciiTheme="minorHAnsi" w:eastAsiaTheme="minorEastAsia" w:hAnsi="Arial" w:cstheme="minorBidi"/>
          <w:color w:val="000000" w:themeColor="text1"/>
          <w:sz w:val="44"/>
          <w:szCs w:val="56"/>
        </w:rPr>
        <w:t xml:space="preserve"> </w:t>
      </w:r>
    </w:p>
    <w:p w:rsidR="00182BEB" w:rsidRPr="00C97418" w:rsidRDefault="00182BEB" w:rsidP="00182BEB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44"/>
        </w:rPr>
      </w:pPr>
      <w:hyperlink r:id="rId18" w:history="1">
        <w:r w:rsidRPr="00A913E1">
          <w:rPr>
            <w:rStyle w:val="Hyperlink"/>
            <w:sz w:val="44"/>
          </w:rPr>
          <w:t>http://www.youtube.com/watch?v=mwR3PCh4gWA</w:t>
        </w:r>
      </w:hyperlink>
      <w:r>
        <w:rPr>
          <w:sz w:val="44"/>
        </w:rPr>
        <w:t xml:space="preserve"> </w:t>
      </w:r>
      <w:bookmarkStart w:id="0" w:name="_GoBack"/>
      <w:bookmarkEnd w:id="0"/>
    </w:p>
    <w:p w:rsidR="00721C36" w:rsidRDefault="00721C36"/>
    <w:sectPr w:rsidR="00721C36" w:rsidSect="00C97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D14"/>
    <w:multiLevelType w:val="hybridMultilevel"/>
    <w:tmpl w:val="805A9500"/>
    <w:lvl w:ilvl="0" w:tplc="9FDC4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E9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2E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82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45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2D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6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47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E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4397169"/>
    <w:multiLevelType w:val="hybridMultilevel"/>
    <w:tmpl w:val="29C004DA"/>
    <w:lvl w:ilvl="0" w:tplc="649C4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8A2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81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83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C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625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47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CAC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23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18"/>
    <w:rsid w:val="00182BEB"/>
    <w:rsid w:val="00721C36"/>
    <w:rsid w:val="00C9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4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7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74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4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7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7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3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alsup.com/the-daily-five.html" TargetMode="External"/><Relationship Id="rId13" Type="http://schemas.openxmlformats.org/officeDocument/2006/relationships/hyperlink" Target="http://www.pinterest.com/melissahomann/kindergarten-the-daily-five-cafe/" TargetMode="External"/><Relationship Id="rId18" Type="http://schemas.openxmlformats.org/officeDocument/2006/relationships/hyperlink" Target="http://www.youtube.com/watch?v=mwR3PCh4gW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fferentiatedkindergarten.com/2013/08/organizing-daily-5-literacy-stations-in.html" TargetMode="External"/><Relationship Id="rId12" Type="http://schemas.openxmlformats.org/officeDocument/2006/relationships/hyperlink" Target="http://kinderworldway.blogspot.com/2012/09/the-daily-5-in-action.html" TargetMode="External"/><Relationship Id="rId17" Type="http://schemas.openxmlformats.org/officeDocument/2006/relationships/hyperlink" Target="http://www.sharingkindergarten.com/2012/11/daily-5-idea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9B6NBWYR6z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rinklestokindergarten.blogspot.com/2012/04/how-to-start-daily-five-in-your-kinder.html" TargetMode="External"/><Relationship Id="rId11" Type="http://schemas.openxmlformats.org/officeDocument/2006/relationships/hyperlink" Target="http://ayearofmanyfirsts.blogspot.com/2013/07/the-daily-five-free-classroom-resourc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hleywolff.org/2012/07/06/we-love-using-the-daily-5-in-kindergarten/" TargetMode="External"/><Relationship Id="rId10" Type="http://schemas.openxmlformats.org/officeDocument/2006/relationships/hyperlink" Target="http://www.mrsminersmonkeybusiness.com/search?q=daily+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ttlemisskindergarten.blogspot.com/2012/08/daily-5-posters.html" TargetMode="External"/><Relationship Id="rId14" Type="http://schemas.openxmlformats.org/officeDocument/2006/relationships/hyperlink" Target="http://whattheteacherwants.blogspot.com/2012/07/getting-started-with-daly-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Melissa</dc:creator>
  <cp:lastModifiedBy>Wing, Melissa</cp:lastModifiedBy>
  <cp:revision>2</cp:revision>
  <dcterms:created xsi:type="dcterms:W3CDTF">2013-09-23T00:03:00Z</dcterms:created>
  <dcterms:modified xsi:type="dcterms:W3CDTF">2013-09-23T02:08:00Z</dcterms:modified>
</cp:coreProperties>
</file>