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E" w:rsidRPr="006A2EEE" w:rsidRDefault="006A2EEE" w:rsidP="006A2EEE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  <w:r w:rsidRPr="006A2EEE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The Highwayman</w:t>
      </w:r>
    </w:p>
    <w:p w:rsidR="006A2EEE" w:rsidRPr="006A2EEE" w:rsidRDefault="006A2EEE" w:rsidP="006A2EEE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A2EEE">
        <w:rPr>
          <w:rFonts w:ascii="Verdana" w:eastAsia="Times New Roman" w:hAnsi="Verdana" w:cs="Times New Roman"/>
          <w:color w:val="000000"/>
          <w:sz w:val="23"/>
          <w:szCs w:val="23"/>
        </w:rPr>
        <w:t>Alfred Noyes, 1880 - 1958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 wind was a torrent of darkness among the gusty trees,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 moon was a ghostly galleon tossed upon cloudy seas,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 road was a ribbon of moonlight over the purple moor,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the highwayman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came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riding—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Riding—riding—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highwayman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came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riding, up to the old inn-door.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He’d a French cocked-hat on his forehead, a bunch of lace at his chin,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coat of the claret velvet, and breeches of brown doe-skin;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They fitted with never a wrinkle: his boots were up to the thigh.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And he rode with a jeweled twinkle,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His pistol butts a-twinkle,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His rapier hilt a-twinkle, under the jeweled sky.</w:t>
      </w:r>
      <w:proofErr w:type="gramEnd"/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Over the cobbles he clattered and clashed in the dark inn-yard,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He tapped with his whip on the shutters, but all was locked and barred;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He whistled a tune to the window, and who should be waiting there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But the landlord’s black-eyed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Bess, the landlord’s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Plaiting a dark red love-knot into her long black hair.</w:t>
      </w:r>
      <w:proofErr w:type="gramEnd"/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And dark in the dark old inn-yard a stable-wicket creaked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Where Tim the </w:t>
      </w:r>
      <w:proofErr w:type="spell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ostler</w:t>
      </w:r>
      <w:proofErr w:type="spell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listened; his face was white and peaked;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His eyes were hollows of madness, his hair like moldy hay,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But he loved the landlord’s daughter,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The landlord’s red-lipped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Dumb as a dog he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listened,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he heard the robber say—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“One kiss, my bonny sweetheart, I’m after a prize tonight,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But I shall be back with the yellow gold before the morning light;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Yet, if they press me sharply, and harry me through the day,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Then look for me by moonlight,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Watch for me by moonlight,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I’ll come to thee by moonlight, though hell should bar the way.”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rose upright in the stirrups; he scarce could reach her hand,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But she loosened her hair in the casement. His face burnt like a brand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the black cascade of perfume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came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tumbling over his breast;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And he kissed its waves in the moonlight,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(Oh, sweet black waves in the moonlight!)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Then he tugged at his rein in the moonlight, and galloped away to the West.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He did not come in the dawning; he did not come at noon;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And out of the tawny sunset, before the rise of the moon,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When the road was a gypsy’s ribbon, looping the purple moor,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 red-coat troop came marching—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Marching—marching—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King George’s men came marching, up to the old inn-door.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They said no word to the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landlord,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they drank his ale instead,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But they gagged his daughter and bound her to the foot of her narrow bed;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Two of them knelt at her casement, with muskets at their side.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There was death at every window;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And hell at one dark window;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For Bess could see, through her casement, the road that he would ride.</w:t>
      </w:r>
      <w:proofErr w:type="gramEnd"/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They had tied her up to attention, with many a sniggering jest.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They had bound a musket beside her, with the barrel beneath her breast.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“Now keep good watch!” and they kissed her. She heard the doomed man say—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Look for me by moonlight;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Watch for me by moonlight;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I’ll come to thee by moonlight, though hell should bar the way!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She twisted her hands behind her; but all the knots held good.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She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writhed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her hands till her fingers were wet with sweat or blood.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They stretched and strained in the darkness, and the hours crawled by like years,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Till, now, on the stroke of midnight,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Cold, on the stroke of midnight,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 tip of one finger touched it! The trigger at least was hers!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tip of one finger touched it. She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strove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more for the rest.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Up, she stood up to attention, with the muzzle beneath her breast.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She would not risk their hearing; she would not strive again;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For the road lay bare in the moonlight;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Blank and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bare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the moonlight;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And the blood of her veins, in the moonlight, throbbed to her love’s refrain.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! Had they heard it? The horse-hoofs ringing clear;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, in the distance?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Were they deaf that they did not hear?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Down the ribbon of moonlight, over the brow of the hill,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highwayman </w:t>
      </w: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came</w:t>
      </w:r>
      <w:proofErr w:type="gram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riding,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Riding, riding!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 red-coats looked to their priming! She stood up, straight and still!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in the frosty silence! </w:t>
      </w:r>
      <w:proofErr w:type="spell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Tlot-tlot</w:t>
      </w:r>
      <w:proofErr w:type="spellEnd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, in the echoing night!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Nearer he came and nearer! Her face was like a light!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Her eyes grew wide for a moment; she drew one last deep breath,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Then her finger moved in the moonlight,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Her musket shattered the moonlight,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Shattered her breast in the moonlight and warned him—with her death.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turned; he spurred to the west; he did not know who stood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Bowed, with her head o’er the musket, drenched with her own red blood.</w:t>
      </w:r>
      <w:proofErr w:type="gramEnd"/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 till the dawn he heard it, his face grew gray to hear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How Bess, the landlord’s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The landlord’s black-eyed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Had watched for her love in the moonlight, and died in the darkness there.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Back, he spurred like a madman, shouting a curse to the sky,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With the white road smoking behind him and his rapier brandished high!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Blood-red were his spurs in the golden noon; wine-red was his velvet coat,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When they shot him down on the highway,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   Down like a dog on the highway,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>And he lay in his blood on the highway, with the bunch of lace at his throat.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And still of a winter’s night, they say, when the wind is in the trees,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When the moon is a ghostly galleon tossed upon cloudy seas,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When the road is a ribbon of moonlight over the purple moor,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 highwayman </w:t>
      </w:r>
      <w:proofErr w:type="gram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comes</w:t>
      </w:r>
      <w:proofErr w:type="gramEnd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riding—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   Riding—riding—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 highwayman </w:t>
      </w:r>
      <w:proofErr w:type="gram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comes</w:t>
      </w:r>
      <w:proofErr w:type="gramEnd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riding, up to the old inn-door.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Over the cobbles he clatters and clangs in the dark inn-yard;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He taps with his whip on the shutters, but all is locked and barred;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He whistles a tune to the window, and who should be waiting there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But the landlord’s black-eyed daughter, 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Bess, the landlord’s daughter,</w:t>
      </w:r>
    </w:p>
    <w:p w:rsidR="006A2EEE" w:rsidRPr="006A2EEE" w:rsidRDefault="006A2EEE" w:rsidP="006A2EE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E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Plaiting a dark red love-knot into her long black hair.</w:t>
      </w:r>
      <w:proofErr w:type="gramEnd"/>
    </w:p>
    <w:p w:rsidR="002C325A" w:rsidRDefault="002C325A"/>
    <w:p w:rsidR="00CF6C38" w:rsidRDefault="00CF6C38">
      <w:hyperlink r:id="rId5" w:history="1">
        <w:r w:rsidRPr="00872DB4">
          <w:rPr>
            <w:rStyle w:val="Hyperlink"/>
          </w:rPr>
          <w:t>https://www.youtube.com/watch?v=afzmoHOz5AE</w:t>
        </w:r>
      </w:hyperlink>
      <w:r>
        <w:t xml:space="preserve"> </w:t>
      </w:r>
      <w:r w:rsidR="00577447">
        <w:t>(You tube video of Highwayman)</w:t>
      </w:r>
      <w:bookmarkStart w:id="0" w:name="_GoBack"/>
      <w:bookmarkEnd w:id="0"/>
    </w:p>
    <w:sectPr w:rsidR="00CF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EE"/>
    <w:rsid w:val="002C325A"/>
    <w:rsid w:val="00577447"/>
    <w:rsid w:val="006A2EEE"/>
    <w:rsid w:val="00C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zmoHOz5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2</cp:revision>
  <dcterms:created xsi:type="dcterms:W3CDTF">2014-09-08T17:47:00Z</dcterms:created>
  <dcterms:modified xsi:type="dcterms:W3CDTF">2014-09-08T17:58:00Z</dcterms:modified>
</cp:coreProperties>
</file>